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7808CAF" w:rsidR="00DE659C" w:rsidRPr="008D2CD9" w:rsidRDefault="003D0EC0" w:rsidP="00ED7DEB">
      <w:pPr>
        <w:spacing w:after="120"/>
        <w:jc w:val="center"/>
        <w:rPr>
          <w:rFonts w:ascii="Arial" w:hAnsi="Arial" w:cs="Arial"/>
          <w:sz w:val="18"/>
          <w:szCs w:val="18"/>
        </w:rPr>
      </w:pPr>
      <w:r w:rsidRPr="003D0EC0">
        <w:rPr>
          <w:rFonts w:ascii="Arial" w:hAnsi="Arial" w:cs="Arial"/>
          <w:b/>
          <w:bCs/>
          <w:kern w:val="32"/>
          <w:sz w:val="28"/>
          <w:szCs w:val="28"/>
        </w:rPr>
        <w:t>Padre, glorifica il tuo nome</w:t>
      </w:r>
    </w:p>
    <w:p w14:paraId="19FB0C1D" w14:textId="58AB9F9D" w:rsidR="007B3EC8" w:rsidRDefault="00142396" w:rsidP="00A204CD">
      <w:pPr>
        <w:spacing w:after="120"/>
        <w:jc w:val="both"/>
        <w:rPr>
          <w:rFonts w:ascii="Arial" w:hAnsi="Arial" w:cs="Arial"/>
        </w:rPr>
      </w:pPr>
      <w:r>
        <w:rPr>
          <w:rFonts w:ascii="Arial" w:hAnsi="Arial" w:cs="Arial"/>
        </w:rPr>
        <w:t>Gesù chiede al Padre che glorifichi il suo nome. Il Padre può glorificare il suo nome</w:t>
      </w:r>
      <w:r w:rsidR="00C25505">
        <w:rPr>
          <w:rFonts w:ascii="Arial" w:hAnsi="Arial" w:cs="Arial"/>
        </w:rPr>
        <w:t>,</w:t>
      </w:r>
      <w:r>
        <w:rPr>
          <w:rFonts w:ascii="Arial" w:hAnsi="Arial" w:cs="Arial"/>
        </w:rPr>
        <w:t xml:space="preserve"> manifestando nella storia tutta la sua onnipotenza. Questa però non è la sua via. La via attraverso la quale il Signore vuole manifestare la sua gloria è Cristo Gesù. Finora il Padre ha manifestato la sua gloria attraverso i segni compiti da Gesù Signore. Il più grande dei segni è stata la risurrezione di Lazzaro: </w:t>
      </w:r>
      <w:r w:rsidRPr="00142396">
        <w:rPr>
          <w:rFonts w:ascii="Arial" w:hAnsi="Arial" w:cs="Arial"/>
          <w:i/>
          <w:iCs/>
        </w:rPr>
        <w:t>“</w:t>
      </w:r>
      <w:r w:rsidR="007B5FD5" w:rsidRPr="00142396">
        <w:rPr>
          <w:rFonts w:ascii="Arial" w:hAnsi="Arial" w:cs="Arial"/>
          <w:i/>
          <w:iCs/>
        </w:rPr>
        <w:t>Allora</w:t>
      </w:r>
      <w:r w:rsidRPr="00142396">
        <w:rPr>
          <w:rFonts w:ascii="Arial" w:hAnsi="Arial" w:cs="Arial"/>
          <w:i/>
          <w:iCs/>
        </w:rPr>
        <w:t xml:space="preserve"> Gesù, ancora una volta commosso profondamente, si recò al sepolcro: era una grotta e contro di essa era posta una pietra. </w:t>
      </w:r>
      <w:r w:rsidR="007B5FD5" w:rsidRPr="00142396">
        <w:rPr>
          <w:rFonts w:ascii="Arial" w:hAnsi="Arial" w:cs="Arial"/>
          <w:i/>
          <w:iCs/>
        </w:rPr>
        <w:t>Disse</w:t>
      </w:r>
      <w:r w:rsidRPr="00142396">
        <w:rPr>
          <w:rFonts w:ascii="Arial" w:hAnsi="Arial" w:cs="Arial"/>
          <w:i/>
          <w:iCs/>
        </w:rPr>
        <w:t xml:space="preserve"> Gesù: «Togliete la pietra!». Gli rispose Marta, la sorella del morto: «Signore, manda già cattivo odore: è lì da quattro giorni». </w:t>
      </w:r>
      <w:r w:rsidR="007B5FD5" w:rsidRPr="00142396">
        <w:rPr>
          <w:rFonts w:ascii="Arial" w:hAnsi="Arial" w:cs="Arial"/>
          <w:i/>
          <w:iCs/>
        </w:rPr>
        <w:t>Le</w:t>
      </w:r>
      <w:r w:rsidRPr="00142396">
        <w:rPr>
          <w:rFonts w:ascii="Arial" w:hAnsi="Arial" w:cs="Arial"/>
          <w:i/>
          <w:iCs/>
        </w:rPr>
        <w:t xml:space="preserve"> disse Gesù: «Non ti ho detto che, se crederai, vedrai la gloria di Dio?». </w:t>
      </w:r>
      <w:r w:rsidR="007B5FD5" w:rsidRPr="00142396">
        <w:rPr>
          <w:rFonts w:ascii="Arial" w:hAnsi="Arial" w:cs="Arial"/>
          <w:i/>
          <w:iCs/>
        </w:rPr>
        <w:t>Tolsero</w:t>
      </w:r>
      <w:r w:rsidRPr="00142396">
        <w:rPr>
          <w:rFonts w:ascii="Arial" w:hAnsi="Arial" w:cs="Arial"/>
          <w:i/>
          <w:iCs/>
        </w:rPr>
        <w:t xml:space="preserve"> dunque la pietra. Gesù allora alzò gli occhi e disse: «Padre, ti rendo grazie perché mi hai ascoltato. </w:t>
      </w:r>
      <w:r w:rsidR="007B5FD5" w:rsidRPr="00142396">
        <w:rPr>
          <w:rFonts w:ascii="Arial" w:hAnsi="Arial" w:cs="Arial"/>
          <w:i/>
          <w:iCs/>
        </w:rPr>
        <w:t>Io</w:t>
      </w:r>
      <w:r w:rsidRPr="00142396">
        <w:rPr>
          <w:rFonts w:ascii="Arial" w:hAnsi="Arial" w:cs="Arial"/>
          <w:i/>
          <w:iCs/>
        </w:rPr>
        <w:t xml:space="preserve"> sapevo che mi dai sempre ascolto, ma l’ho detto per la gente che mi sta attorno, perché credano che tu mi hai mandato». </w:t>
      </w:r>
      <w:r w:rsidR="007B5FD5" w:rsidRPr="00142396">
        <w:rPr>
          <w:rFonts w:ascii="Arial" w:hAnsi="Arial" w:cs="Arial"/>
          <w:i/>
          <w:iCs/>
        </w:rPr>
        <w:t>Detto</w:t>
      </w:r>
      <w:r w:rsidRPr="00142396">
        <w:rPr>
          <w:rFonts w:ascii="Arial" w:hAnsi="Arial" w:cs="Arial"/>
          <w:i/>
          <w:iCs/>
        </w:rPr>
        <w:t xml:space="preserve"> questo, gridò a gran voce: «Lazzaro, vieni fuori!». </w:t>
      </w:r>
      <w:r w:rsidR="007B5FD5" w:rsidRPr="00142396">
        <w:rPr>
          <w:rFonts w:ascii="Arial" w:hAnsi="Arial" w:cs="Arial"/>
          <w:i/>
          <w:iCs/>
        </w:rPr>
        <w:t>Il</w:t>
      </w:r>
      <w:r w:rsidRPr="00142396">
        <w:rPr>
          <w:rFonts w:ascii="Arial" w:hAnsi="Arial" w:cs="Arial"/>
          <w:i/>
          <w:iCs/>
        </w:rPr>
        <w:t xml:space="preserve"> morto uscì, i piedi e le mani legati con bende, e il viso avvolto da un sudario. Gesù disse loro: «Liberàtelo e lasciàtelo andare»” </w:t>
      </w:r>
      <w:r>
        <w:rPr>
          <w:rFonts w:ascii="Arial" w:hAnsi="Arial" w:cs="Arial"/>
          <w:i/>
          <w:iCs/>
        </w:rPr>
        <w:t>(</w:t>
      </w:r>
      <w:r w:rsidRPr="00142396">
        <w:rPr>
          <w:rFonts w:ascii="Arial" w:hAnsi="Arial" w:cs="Arial"/>
          <w:i/>
          <w:iCs/>
        </w:rPr>
        <w:t>Gv 11,38-44).</w:t>
      </w:r>
      <w:r>
        <w:rPr>
          <w:rFonts w:ascii="Arial" w:hAnsi="Arial" w:cs="Arial"/>
        </w:rPr>
        <w:t xml:space="preserve"> </w:t>
      </w:r>
      <w:r w:rsidR="007B3EC8">
        <w:rPr>
          <w:rFonts w:ascii="Arial" w:hAnsi="Arial" w:cs="Arial"/>
        </w:rPr>
        <w:t xml:space="preserve">La via attraverso la quale Dio manifesta la sua gloria sono i suoi servi fedeli. È attraverso di essi che il Signore si rivela in tutta la sua gloria. </w:t>
      </w:r>
      <w:r w:rsidR="00C25505">
        <w:rPr>
          <w:rFonts w:ascii="Arial" w:hAnsi="Arial" w:cs="Arial"/>
        </w:rPr>
        <w:t xml:space="preserve">La via è l’obbedienza fino alla morte. </w:t>
      </w:r>
    </w:p>
    <w:p w14:paraId="6D6D6EC9" w14:textId="54601C2C" w:rsidR="00F27F68" w:rsidRDefault="007B3EC8" w:rsidP="007B3EC8">
      <w:pPr>
        <w:spacing w:after="120"/>
        <w:jc w:val="both"/>
        <w:rPr>
          <w:rFonts w:ascii="Arial" w:hAnsi="Arial" w:cs="Arial"/>
        </w:rPr>
      </w:pPr>
      <w:r>
        <w:rPr>
          <w:rFonts w:ascii="Arial" w:hAnsi="Arial" w:cs="Arial"/>
        </w:rPr>
        <w:t>Nel Libro di Daniele ecco come il Signore manifesta la sua gloria. Prima salvando i tre giovani</w:t>
      </w:r>
      <w:r w:rsidR="00C25505">
        <w:rPr>
          <w:rFonts w:ascii="Arial" w:hAnsi="Arial" w:cs="Arial"/>
        </w:rPr>
        <w:t>,</w:t>
      </w:r>
      <w:r>
        <w:rPr>
          <w:rFonts w:ascii="Arial" w:hAnsi="Arial" w:cs="Arial"/>
        </w:rPr>
        <w:t xml:space="preserve"> gettati da Nabucodònosor nella fornace ardente. E poi attraverso Daniele</w:t>
      </w:r>
      <w:r w:rsidR="00C25505">
        <w:rPr>
          <w:rFonts w:ascii="Arial" w:hAnsi="Arial" w:cs="Arial"/>
        </w:rPr>
        <w:t>,</w:t>
      </w:r>
      <w:r>
        <w:rPr>
          <w:rFonts w:ascii="Arial" w:hAnsi="Arial" w:cs="Arial"/>
        </w:rPr>
        <w:t xml:space="preserve"> gettato nella fosse dei leoni. Ecco come il Signore libera </w:t>
      </w:r>
      <w:r w:rsidRPr="007B3EC8">
        <w:rPr>
          <w:rFonts w:ascii="Arial" w:hAnsi="Arial" w:cs="Arial"/>
        </w:rPr>
        <w:t>Sadrac, Mesac e Abdènego</w:t>
      </w:r>
      <w:r>
        <w:rPr>
          <w:rFonts w:ascii="Arial" w:hAnsi="Arial" w:cs="Arial"/>
        </w:rPr>
        <w:t xml:space="preserve">, al fuoco: </w:t>
      </w:r>
    </w:p>
    <w:p w14:paraId="29F55701" w14:textId="1FB8D8B6" w:rsidR="00142396" w:rsidRPr="007B3EC8" w:rsidRDefault="00142396" w:rsidP="00142396">
      <w:pPr>
        <w:spacing w:after="120"/>
        <w:jc w:val="both"/>
        <w:rPr>
          <w:rFonts w:ascii="Arial" w:hAnsi="Arial" w:cs="Arial"/>
          <w:i/>
          <w:iCs/>
        </w:rPr>
      </w:pPr>
      <w:r w:rsidRPr="007B3EC8">
        <w:rPr>
          <w:rFonts w:ascii="Arial" w:hAnsi="Arial" w:cs="Arial"/>
          <w:i/>
          <w:iCs/>
        </w:rPr>
        <w:t xml:space="preserve">Allora Nabucodònosor, sdegnato e adirato, comandò che gli si conducessero Sadrac, Mesac e Abdènego, e questi comparvero alla presenza del re. </w:t>
      </w:r>
      <w:r w:rsidR="007B5FD5" w:rsidRPr="007B3EC8">
        <w:rPr>
          <w:rFonts w:ascii="Arial" w:hAnsi="Arial" w:cs="Arial"/>
          <w:i/>
          <w:iCs/>
        </w:rPr>
        <w:t>Nabucodònosor</w:t>
      </w:r>
      <w:r w:rsidRPr="007B3EC8">
        <w:rPr>
          <w:rFonts w:ascii="Arial" w:hAnsi="Arial" w:cs="Arial"/>
          <w:i/>
          <w:iCs/>
        </w:rPr>
        <w:t xml:space="preserve"> disse loro: «È vero, </w:t>
      </w:r>
      <w:bookmarkStart w:id="0" w:name="_Hlk173491594"/>
      <w:r w:rsidRPr="007B3EC8">
        <w:rPr>
          <w:rFonts w:ascii="Arial" w:hAnsi="Arial" w:cs="Arial"/>
          <w:i/>
          <w:iCs/>
        </w:rPr>
        <w:t>Sadrac, Mesac e Abdènego</w:t>
      </w:r>
      <w:bookmarkEnd w:id="0"/>
      <w:r w:rsidRPr="007B3EC8">
        <w:rPr>
          <w:rFonts w:ascii="Arial" w:hAnsi="Arial" w:cs="Arial"/>
          <w:i/>
          <w:iCs/>
        </w:rPr>
        <w:t xml:space="preserve">, che voi non servite i miei dèi e non adorate la statua d’oro che io ho fatto erigere? </w:t>
      </w:r>
      <w:r w:rsidR="007B5FD5" w:rsidRPr="007B3EC8">
        <w:rPr>
          <w:rFonts w:ascii="Arial" w:hAnsi="Arial" w:cs="Arial"/>
          <w:i/>
          <w:iCs/>
        </w:rPr>
        <w:t>Ora</w:t>
      </w:r>
      <w:r w:rsidRPr="007B3EC8">
        <w:rPr>
          <w:rFonts w:ascii="Arial" w:hAnsi="Arial" w:cs="Arial"/>
          <w:i/>
          <w:iCs/>
        </w:rPr>
        <w:t xml:space="preserve">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7B3EC8" w:rsidRPr="007B3EC8">
        <w:rPr>
          <w:rFonts w:ascii="Arial" w:hAnsi="Arial" w:cs="Arial"/>
          <w:i/>
          <w:iCs/>
        </w:rPr>
        <w:t xml:space="preserve"> </w:t>
      </w:r>
      <w:r w:rsidRPr="007B3EC8">
        <w:rPr>
          <w:rFonts w:ascii="Arial" w:hAnsi="Arial" w:cs="Arial"/>
          <w:i/>
          <w:iCs/>
        </w:rPr>
        <w:t xml:space="preserve">Ma Sadrac, Mesac e Abdènego risposero al re Nabucodònosor: «Noi non abbiamo bisogno di darti alcuna risposta in proposito; </w:t>
      </w:r>
      <w:r w:rsidR="007B5FD5" w:rsidRPr="007B3EC8">
        <w:rPr>
          <w:rFonts w:ascii="Arial" w:hAnsi="Arial" w:cs="Arial"/>
          <w:i/>
          <w:iCs/>
        </w:rPr>
        <w:t>sappi</w:t>
      </w:r>
      <w:r w:rsidRPr="007B3EC8">
        <w:rPr>
          <w:rFonts w:ascii="Arial" w:hAnsi="Arial" w:cs="Arial"/>
          <w:i/>
          <w:iCs/>
        </w:rPr>
        <w:t xml:space="preserve"> però che il nostro Dio, che serviamo, può liberarci dalla fornace di fuoco ardente e dalla tua mano, o re. Ma anche se non ci liberasse, sappi, o re, che noi non serviremo mai i tuoi dèi e non adoreremo la statua d’oro che tu hai eretto».</w:t>
      </w:r>
      <w:r w:rsidR="007B3EC8" w:rsidRPr="007B3EC8">
        <w:rPr>
          <w:rFonts w:ascii="Arial" w:hAnsi="Arial" w:cs="Arial"/>
          <w:i/>
          <w:iCs/>
        </w:rPr>
        <w:t xml:space="preserve"> </w:t>
      </w:r>
      <w:r w:rsidR="007B5FD5" w:rsidRPr="007B3EC8">
        <w:rPr>
          <w:rFonts w:ascii="Arial" w:hAnsi="Arial" w:cs="Arial"/>
          <w:i/>
          <w:iCs/>
        </w:rPr>
        <w:t>Allora</w:t>
      </w:r>
      <w:r w:rsidRPr="007B3EC8">
        <w:rPr>
          <w:rFonts w:ascii="Arial" w:hAnsi="Arial" w:cs="Arial"/>
          <w:i/>
          <w:iCs/>
        </w:rPr>
        <w:t xml:space="preserve"> Nabucodònosor fu pieno d’ira e il suo aspetto si alterò nei confronti di Sadrac, Mesac e Abdènego, e ordinò che si aumentasse il fuoco della fornace sette volte più del solito. </w:t>
      </w:r>
      <w:r w:rsidR="007B5FD5" w:rsidRPr="007B3EC8">
        <w:rPr>
          <w:rFonts w:ascii="Arial" w:hAnsi="Arial" w:cs="Arial"/>
          <w:i/>
          <w:iCs/>
        </w:rPr>
        <w:t>Poi</w:t>
      </w:r>
      <w:r w:rsidRPr="007B3EC8">
        <w:rPr>
          <w:rFonts w:ascii="Arial" w:hAnsi="Arial" w:cs="Arial"/>
          <w:i/>
          <w:iCs/>
        </w:rPr>
        <w:t xml:space="preserve">, ad alcuni uomini fra i più forti del suo esercito, comandò di legare Sadrac, Mesac e Abdènego e gettarli nella fornace di fuoco ardente. </w:t>
      </w:r>
      <w:r w:rsidR="007B5FD5" w:rsidRPr="007B3EC8">
        <w:rPr>
          <w:rFonts w:ascii="Arial" w:hAnsi="Arial" w:cs="Arial"/>
          <w:i/>
          <w:iCs/>
        </w:rPr>
        <w:t>Furono</w:t>
      </w:r>
      <w:r w:rsidRPr="007B3EC8">
        <w:rPr>
          <w:rFonts w:ascii="Arial" w:hAnsi="Arial" w:cs="Arial"/>
          <w:i/>
          <w:iCs/>
        </w:rPr>
        <w:t xml:space="preserve"> infatti legati, vestiti come erano, con i mantelli, i calzari, i copricapi e tutti i loro abiti, e gettati in mezzo alla fornace di fuoco ardente. </w:t>
      </w:r>
      <w:r w:rsidR="007B5FD5" w:rsidRPr="007B3EC8">
        <w:rPr>
          <w:rFonts w:ascii="Arial" w:hAnsi="Arial" w:cs="Arial"/>
          <w:i/>
          <w:iCs/>
        </w:rPr>
        <w:t>Poiché</w:t>
      </w:r>
      <w:r w:rsidRPr="007B3EC8">
        <w:rPr>
          <w:rFonts w:ascii="Arial" w:hAnsi="Arial" w:cs="Arial"/>
          <w:i/>
          <w:iCs/>
        </w:rPr>
        <w:t xml:space="preserve"> l’ordine del re urgeva e la fornace era ben accesa, la fiamma del fuoco uccise coloro che vi avevano gettato Sadrac, Mesac e Abdènego. E questi tre, Sadrac, Mesac e Abdènego, caddero legati nella fornace di fuoco ardente. </w:t>
      </w:r>
      <w:r w:rsidR="007B5FD5" w:rsidRPr="007B3EC8">
        <w:rPr>
          <w:rFonts w:ascii="Arial" w:hAnsi="Arial" w:cs="Arial"/>
          <w:i/>
          <w:iCs/>
        </w:rPr>
        <w:t>Essi</w:t>
      </w:r>
      <w:r w:rsidRPr="007B3EC8">
        <w:rPr>
          <w:rFonts w:ascii="Arial" w:hAnsi="Arial" w:cs="Arial"/>
          <w:i/>
          <w:iCs/>
        </w:rPr>
        <w:t xml:space="preserve"> passeggiavano in mezzo alle fiamme, lodavano Dio e benedicevano il Signore</w:t>
      </w:r>
      <w:r w:rsidR="007B3EC8" w:rsidRPr="007B3EC8">
        <w:rPr>
          <w:rFonts w:ascii="Arial" w:hAnsi="Arial" w:cs="Arial"/>
          <w:i/>
          <w:iCs/>
        </w:rPr>
        <w:t>.</w:t>
      </w:r>
      <w:r w:rsidRPr="007B3EC8">
        <w:rPr>
          <w:rFonts w:ascii="Arial" w:hAnsi="Arial" w:cs="Arial"/>
          <w:i/>
          <w:iCs/>
        </w:rPr>
        <w:t xml:space="preserve"> </w:t>
      </w:r>
      <w:r w:rsidR="007B5FD5" w:rsidRPr="007B3EC8">
        <w:rPr>
          <w:rFonts w:ascii="Arial" w:hAnsi="Arial" w:cs="Arial"/>
          <w:i/>
          <w:iCs/>
        </w:rPr>
        <w:t>I</w:t>
      </w:r>
      <w:r w:rsidRPr="007B3EC8">
        <w:rPr>
          <w:rFonts w:ascii="Arial" w:hAnsi="Arial" w:cs="Arial"/>
          <w:i/>
          <w:iCs/>
        </w:rPr>
        <w:t xml:space="preserve"> servi del re, che li avevano gettati dentro, non cessarono di aumentare il fuoco nella fornace, con bitume, stoppa, pece e sarmenti. </w:t>
      </w:r>
      <w:r w:rsidR="007B5FD5" w:rsidRPr="007B3EC8">
        <w:rPr>
          <w:rFonts w:ascii="Arial" w:hAnsi="Arial" w:cs="Arial"/>
          <w:i/>
          <w:iCs/>
        </w:rPr>
        <w:t>La</w:t>
      </w:r>
      <w:r w:rsidRPr="007B3EC8">
        <w:rPr>
          <w:rFonts w:ascii="Arial" w:hAnsi="Arial" w:cs="Arial"/>
          <w:i/>
          <w:iCs/>
        </w:rPr>
        <w:t xml:space="preserve"> fiamma si alzava quarantanove cubiti sopra la fornace </w:t>
      </w:r>
      <w:r w:rsidR="007B5FD5" w:rsidRPr="007B3EC8">
        <w:rPr>
          <w:rFonts w:ascii="Arial" w:hAnsi="Arial" w:cs="Arial"/>
          <w:i/>
          <w:iCs/>
        </w:rPr>
        <w:t>e</w:t>
      </w:r>
      <w:r w:rsidRPr="007B3EC8">
        <w:rPr>
          <w:rFonts w:ascii="Arial" w:hAnsi="Arial" w:cs="Arial"/>
          <w:i/>
          <w:iCs/>
        </w:rPr>
        <w:t xml:space="preserve"> uscendo bruciò quei Caldei che si trovavano vicino alla fornace. </w:t>
      </w:r>
      <w:r w:rsidR="007B5FD5" w:rsidRPr="007B3EC8">
        <w:rPr>
          <w:rFonts w:ascii="Arial" w:hAnsi="Arial" w:cs="Arial"/>
          <w:i/>
          <w:iCs/>
        </w:rPr>
        <w:t>Ma</w:t>
      </w:r>
      <w:r w:rsidRPr="007B3EC8">
        <w:rPr>
          <w:rFonts w:ascii="Arial" w:hAnsi="Arial" w:cs="Arial"/>
          <w:i/>
          <w:iCs/>
        </w:rPr>
        <w:t xml:space="preserve"> l’angelo del Signore, che era sceso con Azaria e con i suoi compagni nella fornace, allontanò da loro la fiamma del fuoco della fornace </w:t>
      </w:r>
      <w:r w:rsidR="007B5FD5" w:rsidRPr="007B3EC8">
        <w:rPr>
          <w:rFonts w:ascii="Arial" w:hAnsi="Arial" w:cs="Arial"/>
          <w:i/>
          <w:iCs/>
        </w:rPr>
        <w:t>e</w:t>
      </w:r>
      <w:r w:rsidRPr="007B3EC8">
        <w:rPr>
          <w:rFonts w:ascii="Arial" w:hAnsi="Arial" w:cs="Arial"/>
          <w:i/>
          <w:iCs/>
        </w:rPr>
        <w:t xml:space="preserve"> rese l’interno della fornace come se vi soffiasse dentro un vento pieno di rugiada. Così il fuoco non li toccò affatto, non fece loro alcun male, non diede loro alcuna molestia (Dn 3,</w:t>
      </w:r>
      <w:r w:rsidR="007B3EC8" w:rsidRPr="007B3EC8">
        <w:rPr>
          <w:rFonts w:ascii="Arial" w:hAnsi="Arial" w:cs="Arial"/>
          <w:i/>
          <w:iCs/>
        </w:rPr>
        <w:t>13-24.</w:t>
      </w:r>
      <w:r w:rsidRPr="007B3EC8">
        <w:rPr>
          <w:rFonts w:ascii="Arial" w:hAnsi="Arial" w:cs="Arial"/>
          <w:i/>
          <w:iCs/>
        </w:rPr>
        <w:t>46-50).</w:t>
      </w:r>
    </w:p>
    <w:p w14:paraId="1B442542" w14:textId="4D823B14" w:rsidR="00142396" w:rsidRPr="007B3EC8" w:rsidRDefault="007B5FD5" w:rsidP="00142396">
      <w:pPr>
        <w:spacing w:after="120"/>
        <w:jc w:val="both"/>
        <w:rPr>
          <w:rFonts w:ascii="Arial" w:hAnsi="Arial" w:cs="Arial"/>
          <w:i/>
          <w:iCs/>
        </w:rPr>
      </w:pPr>
      <w:r w:rsidRPr="007B3EC8">
        <w:rPr>
          <w:rFonts w:ascii="Arial" w:hAnsi="Arial" w:cs="Arial"/>
          <w:i/>
          <w:iCs/>
        </w:rPr>
        <w:t>Allora</w:t>
      </w:r>
      <w:r w:rsidR="00142396" w:rsidRPr="007B3EC8">
        <w:rPr>
          <w:rFonts w:ascii="Arial" w:hAnsi="Arial" w:cs="Arial"/>
          <w:i/>
          <w:iCs/>
        </w:rPr>
        <w:t xml:space="preserve"> il re Nabucodònosor rimase stupito e alzatosi in fretta si rivolse ai suoi ministri: «Non abbiamo noi gettato tre uomini legati in mezzo al fuoco?». «Certo, o re», risposero. </w:t>
      </w:r>
      <w:r w:rsidRPr="007B3EC8">
        <w:rPr>
          <w:rFonts w:ascii="Arial" w:hAnsi="Arial" w:cs="Arial"/>
          <w:i/>
          <w:iCs/>
        </w:rPr>
        <w:t>Egli</w:t>
      </w:r>
      <w:r w:rsidR="00142396" w:rsidRPr="007B3EC8">
        <w:rPr>
          <w:rFonts w:ascii="Arial" w:hAnsi="Arial" w:cs="Arial"/>
          <w:i/>
          <w:iCs/>
        </w:rPr>
        <w:t xml:space="preserve"> soggiunse: «Ecco, io vedo quattro uomini sciolti, i quali camminano in mezzo al fuoco, senza subirne alcun danno; anzi il quarto è simile nell’aspetto a un figlio di dèi». </w:t>
      </w:r>
      <w:r w:rsidRPr="007B3EC8">
        <w:rPr>
          <w:rFonts w:ascii="Arial" w:hAnsi="Arial" w:cs="Arial"/>
          <w:i/>
          <w:iCs/>
        </w:rPr>
        <w:t>Allora</w:t>
      </w:r>
      <w:r w:rsidR="00142396" w:rsidRPr="007B3EC8">
        <w:rPr>
          <w:rFonts w:ascii="Arial" w:hAnsi="Arial" w:cs="Arial"/>
          <w:i/>
          <w:iCs/>
        </w:rPr>
        <w:t xml:space="preserve"> Nabucodònosor si accostò alla bocca della fornace di fuoco ardente e prese a dire: «Sadrac, Mesac, Abdènego, servi del Dio altissimo, uscite, venite fuori». Allora Sadrac, Mesac e Abdènego uscirono dal fuoco. </w:t>
      </w:r>
      <w:r w:rsidRPr="007B3EC8">
        <w:rPr>
          <w:rFonts w:ascii="Arial" w:hAnsi="Arial" w:cs="Arial"/>
          <w:i/>
          <w:iCs/>
        </w:rPr>
        <w:t>Quindi</w:t>
      </w:r>
      <w:r w:rsidR="00142396" w:rsidRPr="007B3EC8">
        <w:rPr>
          <w:rFonts w:ascii="Arial" w:hAnsi="Arial" w:cs="Arial"/>
          <w:i/>
          <w:iCs/>
        </w:rPr>
        <w:t xml:space="preserve">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r>
        <w:rPr>
          <w:rFonts w:ascii="Arial" w:hAnsi="Arial" w:cs="Arial"/>
          <w:i/>
          <w:iCs/>
        </w:rPr>
        <w:t xml:space="preserve"> </w:t>
      </w:r>
      <w:r w:rsidR="00142396" w:rsidRPr="007B3EC8">
        <w:rPr>
          <w:rFonts w:ascii="Arial" w:hAnsi="Arial" w:cs="Arial"/>
          <w:i/>
          <w:iCs/>
        </w:rPr>
        <w:t>.</w:t>
      </w:r>
      <w:r w:rsidRPr="007B3EC8">
        <w:rPr>
          <w:rFonts w:ascii="Arial" w:hAnsi="Arial" w:cs="Arial"/>
          <w:i/>
          <w:iCs/>
        </w:rPr>
        <w:t>Nabucodònosor</w:t>
      </w:r>
      <w:r w:rsidR="00142396" w:rsidRPr="007B3EC8">
        <w:rPr>
          <w:rFonts w:ascii="Arial" w:hAnsi="Arial" w:cs="Arial"/>
          <w:i/>
          <w:iCs/>
        </w:rPr>
        <w:t xml:space="preserve">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r w:rsidRPr="007B3EC8">
        <w:rPr>
          <w:rFonts w:ascii="Arial" w:hAnsi="Arial" w:cs="Arial"/>
          <w:i/>
          <w:iCs/>
        </w:rPr>
        <w:t>Perciò</w:t>
      </w:r>
      <w:r w:rsidR="00142396" w:rsidRPr="007B3EC8">
        <w:rPr>
          <w:rFonts w:ascii="Arial" w:hAnsi="Arial" w:cs="Arial"/>
          <w:i/>
          <w:iCs/>
        </w:rPr>
        <w:t xml:space="preserve"> io decreto che chiunque, a qualsiasi popolo, nazione o lingua appartenga, proferirà offesa contro il Dio di Sadrac, Mesac e Abdènego, sia fatto a pezzi e la sua casa sia ridotta a letamaio, poiché non c’è nessun altro dio che possa liberare allo stesso modo».</w:t>
      </w:r>
      <w:r w:rsidR="007B3EC8" w:rsidRPr="007B3EC8">
        <w:rPr>
          <w:rFonts w:ascii="Arial" w:hAnsi="Arial" w:cs="Arial"/>
          <w:i/>
          <w:iCs/>
        </w:rPr>
        <w:t xml:space="preserve"> </w:t>
      </w:r>
      <w:r w:rsidRPr="007B3EC8">
        <w:rPr>
          <w:rFonts w:ascii="Arial" w:hAnsi="Arial" w:cs="Arial"/>
          <w:i/>
          <w:iCs/>
        </w:rPr>
        <w:t>Da</w:t>
      </w:r>
      <w:r w:rsidR="00142396" w:rsidRPr="007B3EC8">
        <w:rPr>
          <w:rFonts w:ascii="Arial" w:hAnsi="Arial" w:cs="Arial"/>
          <w:i/>
          <w:iCs/>
        </w:rPr>
        <w:t xml:space="preserve"> allora il re diede autorità a Sadrac, Mesac e Abdènego nella provincia di Babilonia.</w:t>
      </w:r>
      <w:r w:rsidR="007B3EC8" w:rsidRPr="007B3EC8">
        <w:rPr>
          <w:rFonts w:ascii="Arial" w:hAnsi="Arial" w:cs="Arial"/>
          <w:i/>
          <w:iCs/>
        </w:rPr>
        <w:t xml:space="preserve"> </w:t>
      </w:r>
      <w:r w:rsidRPr="007B3EC8">
        <w:rPr>
          <w:rFonts w:ascii="Arial" w:hAnsi="Arial" w:cs="Arial"/>
          <w:i/>
          <w:iCs/>
        </w:rPr>
        <w:t>Il</w:t>
      </w:r>
      <w:r w:rsidR="00142396" w:rsidRPr="007B3EC8">
        <w:rPr>
          <w:rFonts w:ascii="Arial" w:hAnsi="Arial" w:cs="Arial"/>
          <w:i/>
          <w:iCs/>
        </w:rPr>
        <w:t xml:space="preserve"> re Nabucodònosor a tutti i popoli, nazioni e lingue, che abitano in tutta la terra: «Abbondi la vostra pace! </w:t>
      </w:r>
      <w:r w:rsidRPr="007B3EC8">
        <w:rPr>
          <w:rFonts w:ascii="Arial" w:hAnsi="Arial" w:cs="Arial"/>
          <w:i/>
          <w:iCs/>
        </w:rPr>
        <w:t>Mi</w:t>
      </w:r>
      <w:r w:rsidR="00142396" w:rsidRPr="007B3EC8">
        <w:rPr>
          <w:rFonts w:ascii="Arial" w:hAnsi="Arial" w:cs="Arial"/>
          <w:i/>
          <w:iCs/>
        </w:rPr>
        <w:t xml:space="preserve"> è parso opportuno rendervi noti i prodigi e le meraviglie che il Dio altissimo ha fatto per me.</w:t>
      </w:r>
      <w:r w:rsidR="007B3EC8" w:rsidRPr="007B3EC8">
        <w:rPr>
          <w:rFonts w:ascii="Arial" w:hAnsi="Arial" w:cs="Arial"/>
          <w:i/>
          <w:iCs/>
        </w:rPr>
        <w:t xml:space="preserve"> </w:t>
      </w:r>
      <w:r w:rsidR="00D118D6" w:rsidRPr="007B3EC8">
        <w:rPr>
          <w:rFonts w:ascii="Arial" w:hAnsi="Arial" w:cs="Arial"/>
          <w:i/>
          <w:iCs/>
        </w:rPr>
        <w:t>Quanto</w:t>
      </w:r>
      <w:r w:rsidR="00142396" w:rsidRPr="007B3EC8">
        <w:rPr>
          <w:rFonts w:ascii="Arial" w:hAnsi="Arial" w:cs="Arial"/>
          <w:i/>
          <w:iCs/>
        </w:rPr>
        <w:t xml:space="preserve"> sono grandi i suoi prodigi</w:t>
      </w:r>
      <w:r w:rsidR="007B3EC8" w:rsidRPr="007B3EC8">
        <w:rPr>
          <w:rFonts w:ascii="Arial" w:hAnsi="Arial" w:cs="Arial"/>
          <w:i/>
          <w:iCs/>
        </w:rPr>
        <w:t xml:space="preserve"> </w:t>
      </w:r>
      <w:r w:rsidR="00142396" w:rsidRPr="007B3EC8">
        <w:rPr>
          <w:rFonts w:ascii="Arial" w:hAnsi="Arial" w:cs="Arial"/>
          <w:i/>
          <w:iCs/>
        </w:rPr>
        <w:t>e quanto potenti le sue meraviglie!</w:t>
      </w:r>
      <w:r w:rsidR="007B3EC8" w:rsidRPr="007B3EC8">
        <w:rPr>
          <w:rFonts w:ascii="Arial" w:hAnsi="Arial" w:cs="Arial"/>
          <w:i/>
          <w:iCs/>
        </w:rPr>
        <w:t xml:space="preserve"> </w:t>
      </w:r>
      <w:r w:rsidR="00142396" w:rsidRPr="007B3EC8">
        <w:rPr>
          <w:rFonts w:ascii="Arial" w:hAnsi="Arial" w:cs="Arial"/>
          <w:i/>
          <w:iCs/>
        </w:rPr>
        <w:t>Il suo regno è un regno eterno</w:t>
      </w:r>
      <w:r w:rsidR="007B3EC8" w:rsidRPr="007B3EC8">
        <w:rPr>
          <w:rFonts w:ascii="Arial" w:hAnsi="Arial" w:cs="Arial"/>
          <w:i/>
          <w:iCs/>
        </w:rPr>
        <w:t xml:space="preserve"> </w:t>
      </w:r>
      <w:r w:rsidR="00142396" w:rsidRPr="007B3EC8">
        <w:rPr>
          <w:rFonts w:ascii="Arial" w:hAnsi="Arial" w:cs="Arial"/>
          <w:i/>
          <w:iCs/>
        </w:rPr>
        <w:t>e il suo dominio di generazione in generazione» (D</w:t>
      </w:r>
      <w:r w:rsidR="007B3EC8" w:rsidRPr="007B3EC8">
        <w:rPr>
          <w:rFonts w:ascii="Arial" w:hAnsi="Arial" w:cs="Arial"/>
          <w:i/>
          <w:iCs/>
        </w:rPr>
        <w:t>n</w:t>
      </w:r>
      <w:r w:rsidR="00142396" w:rsidRPr="007B3EC8">
        <w:rPr>
          <w:rFonts w:ascii="Arial" w:hAnsi="Arial" w:cs="Arial"/>
          <w:i/>
          <w:iCs/>
        </w:rPr>
        <w:t xml:space="preserve"> 3,91</w:t>
      </w:r>
      <w:r>
        <w:rPr>
          <w:rFonts w:ascii="Arial" w:hAnsi="Arial" w:cs="Arial"/>
          <w:i/>
          <w:iCs/>
        </w:rPr>
        <w:t>-</w:t>
      </w:r>
      <w:r w:rsidR="00142396" w:rsidRPr="007B3EC8">
        <w:rPr>
          <w:rFonts w:ascii="Arial" w:hAnsi="Arial" w:cs="Arial"/>
          <w:i/>
          <w:iCs/>
        </w:rPr>
        <w:t xml:space="preserve">100). </w:t>
      </w:r>
    </w:p>
    <w:p w14:paraId="28EC6F9C" w14:textId="7F285431" w:rsidR="007B3EC8" w:rsidRPr="007B3EC8" w:rsidRDefault="007B3EC8" w:rsidP="007B3EC8">
      <w:pPr>
        <w:spacing w:after="120"/>
        <w:jc w:val="both"/>
        <w:rPr>
          <w:rFonts w:ascii="Arial" w:hAnsi="Arial" w:cs="Arial"/>
          <w:i/>
          <w:iCs/>
        </w:rPr>
      </w:pPr>
      <w:r w:rsidRPr="00C25505">
        <w:rPr>
          <w:rFonts w:ascii="Arial" w:hAnsi="Arial" w:cs="Arial"/>
        </w:rPr>
        <w:t>Ecco come il Signore libera Daniele gettato dal re nella fossa dei leoni:</w:t>
      </w:r>
      <w:r w:rsidRPr="007B3EC8">
        <w:rPr>
          <w:rFonts w:ascii="Arial" w:hAnsi="Arial" w:cs="Arial"/>
          <w:i/>
          <w:iCs/>
        </w:rPr>
        <w:t xml:space="preserve"> “Dario il Medo ricevette il regno, all’età di circa sessantadue anni. </w:t>
      </w:r>
      <w:r w:rsidR="007B5FD5" w:rsidRPr="007B3EC8">
        <w:rPr>
          <w:rFonts w:ascii="Arial" w:hAnsi="Arial" w:cs="Arial"/>
          <w:i/>
          <w:iCs/>
        </w:rPr>
        <w:t>Dario</w:t>
      </w:r>
      <w:r w:rsidRPr="007B3EC8">
        <w:rPr>
          <w:rFonts w:ascii="Arial" w:hAnsi="Arial" w:cs="Arial"/>
          <w:i/>
          <w:iCs/>
        </w:rPr>
        <w:t xml:space="preserve"> volle costituire nel suo regno centoventi sàtrapi e ripartirli per tutte le province. A capo dei sàtrapi mise tre funzionari, di cui uno fu Daniele, ai quali i sàtrapi dovevano rendere conto perché nessun danno ne soffrisse il re. </w:t>
      </w:r>
      <w:r w:rsidR="007B5FD5" w:rsidRPr="007B3EC8">
        <w:rPr>
          <w:rFonts w:ascii="Arial" w:hAnsi="Arial" w:cs="Arial"/>
          <w:i/>
          <w:iCs/>
        </w:rPr>
        <w:t>Ora</w:t>
      </w:r>
      <w:r w:rsidRPr="007B3EC8">
        <w:rPr>
          <w:rFonts w:ascii="Arial" w:hAnsi="Arial" w:cs="Arial"/>
          <w:i/>
          <w:iCs/>
        </w:rPr>
        <w:t xml:space="preserve"> Daniele era superiore agli altri funzionari e ai sàtrapi, perché possedeva uno spirito straordinario, tanto che il re pensava di metterlo a capo di tutto il suo regno. </w:t>
      </w:r>
      <w:r w:rsidR="007B5FD5" w:rsidRPr="007B3EC8">
        <w:rPr>
          <w:rFonts w:ascii="Arial" w:hAnsi="Arial" w:cs="Arial"/>
          <w:i/>
          <w:iCs/>
        </w:rPr>
        <w:t>Perciò</w:t>
      </w:r>
      <w:r w:rsidRPr="007B3EC8">
        <w:rPr>
          <w:rFonts w:ascii="Arial" w:hAnsi="Arial" w:cs="Arial"/>
          <w:i/>
          <w:iCs/>
        </w:rPr>
        <w:t xml:space="preserve"> tanto i funzionari che i sàtrapi cercavano di trovare qualche pretesto contro Daniele nell’amministrazione del regno. Ma non potendo trovare nessun motivo di accusa né colpa, perché egli era fedele e non aveva niente da farsi rimproverare, </w:t>
      </w:r>
      <w:r w:rsidR="007B5FD5" w:rsidRPr="007B3EC8">
        <w:rPr>
          <w:rFonts w:ascii="Arial" w:hAnsi="Arial" w:cs="Arial"/>
          <w:i/>
          <w:iCs/>
        </w:rPr>
        <w:t>quegli</w:t>
      </w:r>
      <w:r w:rsidRPr="007B3EC8">
        <w:rPr>
          <w:rFonts w:ascii="Arial" w:hAnsi="Arial" w:cs="Arial"/>
          <w:i/>
          <w:iCs/>
        </w:rPr>
        <w:t xml:space="preserve"> uomini allora pensarono: «Non possiamo trovare </w:t>
      </w:r>
      <w:r w:rsidRPr="007B3EC8">
        <w:rPr>
          <w:rFonts w:ascii="Arial" w:hAnsi="Arial" w:cs="Arial"/>
          <w:i/>
          <w:iCs/>
        </w:rPr>
        <w:lastRenderedPageBreak/>
        <w:t xml:space="preserve">altro pretesto per accusare Daniele, se non nella legge del suo Dio». </w:t>
      </w:r>
      <w:r w:rsidR="007B5FD5" w:rsidRPr="007B3EC8">
        <w:rPr>
          <w:rFonts w:ascii="Arial" w:hAnsi="Arial" w:cs="Arial"/>
          <w:i/>
          <w:iCs/>
        </w:rPr>
        <w:t>Perciò</w:t>
      </w:r>
      <w:r w:rsidRPr="007B3EC8">
        <w:rPr>
          <w:rFonts w:ascii="Arial" w:hAnsi="Arial" w:cs="Arial"/>
          <w:i/>
          <w:iCs/>
        </w:rPr>
        <w:t xml:space="preserve"> quei funzionari e i sàtrapi si radunarono presso il re e gli dissero: «O re Dario, vivi in eterno! </w:t>
      </w:r>
      <w:r w:rsidR="007B5FD5" w:rsidRPr="007B3EC8">
        <w:rPr>
          <w:rFonts w:ascii="Arial" w:hAnsi="Arial" w:cs="Arial"/>
          <w:i/>
          <w:iCs/>
        </w:rPr>
        <w:t>Tutti</w:t>
      </w:r>
      <w:r w:rsidRPr="007B3EC8">
        <w:rPr>
          <w:rFonts w:ascii="Arial" w:hAnsi="Arial" w:cs="Arial"/>
          <w:i/>
          <w:iCs/>
        </w:rPr>
        <w:t xml:space="preserve">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w:t>
      </w:r>
      <w:r w:rsidR="007B5FD5" w:rsidRPr="007B3EC8">
        <w:rPr>
          <w:rFonts w:ascii="Arial" w:hAnsi="Arial" w:cs="Arial"/>
          <w:i/>
          <w:iCs/>
        </w:rPr>
        <w:t>Ora</w:t>
      </w:r>
      <w:r w:rsidRPr="007B3EC8">
        <w:rPr>
          <w:rFonts w:ascii="Arial" w:hAnsi="Arial" w:cs="Arial"/>
          <w:i/>
          <w:iCs/>
        </w:rPr>
        <w:t xml:space="preserve">, o re, emana il decreto e fallo mettere per iscritto, perché sia immutabile, come sono le leggi di Media e di Persia, che sono irrevocabili». </w:t>
      </w:r>
      <w:r w:rsidR="007B5FD5" w:rsidRPr="007B3EC8">
        <w:rPr>
          <w:rFonts w:ascii="Arial" w:hAnsi="Arial" w:cs="Arial"/>
          <w:i/>
          <w:iCs/>
        </w:rPr>
        <w:t>Allora</w:t>
      </w:r>
      <w:r w:rsidRPr="007B3EC8">
        <w:rPr>
          <w:rFonts w:ascii="Arial" w:hAnsi="Arial" w:cs="Arial"/>
          <w:i/>
          <w:iCs/>
        </w:rPr>
        <w:t xml:space="preserve"> il re Dario ratificò il decreto scritto. </w:t>
      </w:r>
      <w:r w:rsidR="007B5FD5" w:rsidRPr="007B3EC8">
        <w:rPr>
          <w:rFonts w:ascii="Arial" w:hAnsi="Arial" w:cs="Arial"/>
          <w:i/>
          <w:iCs/>
        </w:rPr>
        <w:t>Daniele</w:t>
      </w:r>
      <w:r w:rsidRPr="007B3EC8">
        <w:rPr>
          <w:rFonts w:ascii="Arial" w:hAnsi="Arial" w:cs="Arial"/>
          <w:i/>
          <w:iCs/>
        </w:rPr>
        <w:t xml:space="preserve">, quando venne a sapere del decreto del re, si ritirò in casa. Le finestre della sua stanza si aprivano verso Gerusalemme e tre volte al giorno si metteva in ginocchio a pregare e lodava il suo Dio, come era solito fare anche prima. </w:t>
      </w:r>
      <w:r w:rsidR="007B5FD5" w:rsidRPr="007B3EC8">
        <w:rPr>
          <w:rFonts w:ascii="Arial" w:hAnsi="Arial" w:cs="Arial"/>
          <w:i/>
          <w:iCs/>
        </w:rPr>
        <w:t>Allora</w:t>
      </w:r>
      <w:r w:rsidRPr="007B3EC8">
        <w:rPr>
          <w:rFonts w:ascii="Arial" w:hAnsi="Arial" w:cs="Arial"/>
          <w:i/>
          <w:iCs/>
        </w:rPr>
        <w:t xml:space="preserve"> quegli uomini accorsero e trovarono Daniele che stava pregando e supplicando il suo Dio. </w:t>
      </w:r>
      <w:r w:rsidR="007B5FD5" w:rsidRPr="007B3EC8">
        <w:rPr>
          <w:rFonts w:ascii="Arial" w:hAnsi="Arial" w:cs="Arial"/>
          <w:i/>
          <w:iCs/>
        </w:rPr>
        <w:t>Subito</w:t>
      </w:r>
      <w:r w:rsidRPr="007B3EC8">
        <w:rPr>
          <w:rFonts w:ascii="Arial" w:hAnsi="Arial" w:cs="Arial"/>
          <w:i/>
          <w:iCs/>
        </w:rPr>
        <w:t xml:space="preserve">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 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77E18F86" w14:textId="1EB81893" w:rsidR="007B3EC8" w:rsidRPr="007B3EC8" w:rsidRDefault="00D118D6" w:rsidP="007B3EC8">
      <w:pPr>
        <w:spacing w:after="120"/>
        <w:jc w:val="both"/>
        <w:rPr>
          <w:rFonts w:ascii="Arial" w:hAnsi="Arial" w:cs="Arial"/>
        </w:rPr>
      </w:pPr>
      <w:r w:rsidRPr="007B3EC8">
        <w:rPr>
          <w:rFonts w:ascii="Arial" w:hAnsi="Arial" w:cs="Arial"/>
          <w:i/>
          <w:iCs/>
        </w:rPr>
        <w:t>Allora</w:t>
      </w:r>
      <w:r w:rsidR="007B3EC8" w:rsidRPr="007B3EC8">
        <w:rPr>
          <w:rFonts w:ascii="Arial" w:hAnsi="Arial" w:cs="Arial"/>
          <w:i/>
          <w:iCs/>
        </w:rPr>
        <w:t xml:space="preserve"> il re ordinò che si prendesse Daniele e lo si gettasse nella fossa dei leoni. Il re, rivolto a Daniele, gli disse: «Quel Dio, che tu servi con perseveranza, ti possa salvare!». </w:t>
      </w:r>
      <w:r w:rsidRPr="007B3EC8">
        <w:rPr>
          <w:rFonts w:ascii="Arial" w:hAnsi="Arial" w:cs="Arial"/>
          <w:i/>
          <w:iCs/>
        </w:rPr>
        <w:t>Poi</w:t>
      </w:r>
      <w:r w:rsidR="007B3EC8" w:rsidRPr="007B3EC8">
        <w:rPr>
          <w:rFonts w:ascii="Arial" w:hAnsi="Arial" w:cs="Arial"/>
          <w:i/>
          <w:iCs/>
        </w:rPr>
        <w:t xml:space="preserve"> fu portata una pietra e fu posta sopra la bocca della fossa: il re la sigillò con il suo anello e con l’anello dei suoi dignitari, perché niente fosse mutato riguardo a Daniele. </w:t>
      </w:r>
      <w:r w:rsidRPr="007B3EC8">
        <w:rPr>
          <w:rFonts w:ascii="Arial" w:hAnsi="Arial" w:cs="Arial"/>
          <w:i/>
          <w:iCs/>
        </w:rPr>
        <w:t>Quindi</w:t>
      </w:r>
      <w:r w:rsidR="007B3EC8" w:rsidRPr="007B3EC8">
        <w:rPr>
          <w:rFonts w:ascii="Arial" w:hAnsi="Arial" w:cs="Arial"/>
          <w:i/>
          <w:iCs/>
        </w:rPr>
        <w:t xml:space="preserve"> il re ritornò al suo palazzo, passò la notte digiuno, non gli fu introdotta nessuna concubina e anche il sonno lo abbandonò. La mattina dopo il re si alzò di buon’ora e allo spuntare del giorno andò in fretta alla fossa dei leoni. </w:t>
      </w:r>
      <w:r w:rsidRPr="007B3EC8">
        <w:rPr>
          <w:rFonts w:ascii="Arial" w:hAnsi="Arial" w:cs="Arial"/>
          <w:i/>
          <w:iCs/>
        </w:rPr>
        <w:t>Quando</w:t>
      </w:r>
      <w:r w:rsidR="007B3EC8" w:rsidRPr="007B3EC8">
        <w:rPr>
          <w:rFonts w:ascii="Arial" w:hAnsi="Arial" w:cs="Arial"/>
          <w:i/>
          <w:iCs/>
        </w:rPr>
        <w:t xml:space="preserve"> fu vicino, il re chiamò Daniele con voce mesta: «Daniele, servo del Dio vivente, il tuo Dio che tu servi con perseveranza ti ha potuto salvare dai leoni?». </w:t>
      </w:r>
      <w:r w:rsidRPr="007B3EC8">
        <w:rPr>
          <w:rFonts w:ascii="Arial" w:hAnsi="Arial" w:cs="Arial"/>
          <w:i/>
          <w:iCs/>
        </w:rPr>
        <w:t>Daniele</w:t>
      </w:r>
      <w:r w:rsidR="007B3EC8" w:rsidRPr="007B3EC8">
        <w:rPr>
          <w:rFonts w:ascii="Arial" w:hAnsi="Arial" w:cs="Arial"/>
          <w:i/>
          <w:iCs/>
        </w:rPr>
        <w:t xml:space="preserve"> rispose: «O re, vivi in eterno! Il mio Dio ha mandato il suo angelo che ha chiuso le fauci dei leoni ed essi non mi hanno fatto alcun male, perché sono stato trovato innocente davanti a lui; ma neppure contro di te, o re, ho commesso alcun male». </w:t>
      </w:r>
      <w:r w:rsidRPr="007B3EC8">
        <w:rPr>
          <w:rFonts w:ascii="Arial" w:hAnsi="Arial" w:cs="Arial"/>
          <w:i/>
          <w:iCs/>
        </w:rPr>
        <w:t>Il</w:t>
      </w:r>
      <w:r w:rsidR="007B3EC8" w:rsidRPr="007B3EC8">
        <w:rPr>
          <w:rFonts w:ascii="Arial" w:hAnsi="Arial" w:cs="Arial"/>
          <w:i/>
          <w:iCs/>
        </w:rPr>
        <w:t xml:space="preserve"> re fu pieno di gioia e comandò che Daniele fosse tirato fuori dalla fossa. Appena uscito, non si riscontrò in lui lesione alcuna, poiché egli aveva confidato nel suo Dio. </w:t>
      </w:r>
      <w:r w:rsidRPr="007B3EC8">
        <w:rPr>
          <w:rFonts w:ascii="Arial" w:hAnsi="Arial" w:cs="Arial"/>
          <w:i/>
          <w:iCs/>
        </w:rPr>
        <w:t>Quindi</w:t>
      </w:r>
      <w:r w:rsidR="007B3EC8" w:rsidRPr="007B3EC8">
        <w:rPr>
          <w:rFonts w:ascii="Arial" w:hAnsi="Arial" w:cs="Arial"/>
          <w:i/>
          <w:iCs/>
        </w:rPr>
        <w:t xml:space="preserve">, per ordine del re, fatti venire quegli uomini che avevano accusato Daniele, furono gettati nella fossa dei leoni insieme con i figli e le mogli. Non erano ancora giunti al fondo della fossa, che i leoni si avventarono contro di loro e ne stritolarono tutte le ossa. </w:t>
      </w:r>
      <w:r w:rsidRPr="007B3EC8">
        <w:rPr>
          <w:rFonts w:ascii="Arial" w:hAnsi="Arial" w:cs="Arial"/>
          <w:i/>
          <w:iCs/>
        </w:rPr>
        <w:t>Allora</w:t>
      </w:r>
      <w:r w:rsidR="007B3EC8" w:rsidRPr="007B3EC8">
        <w:rPr>
          <w:rFonts w:ascii="Arial" w:hAnsi="Arial" w:cs="Arial"/>
          <w:i/>
          <w:iCs/>
        </w:rPr>
        <w:t xml:space="preserve"> il re Dario scrisse a tutti i popoli, nazioni e lingue, che abitano tutta la terra: «Abbondi la vostra pace. </w:t>
      </w:r>
      <w:r w:rsidRPr="007B3EC8">
        <w:rPr>
          <w:rFonts w:ascii="Arial" w:hAnsi="Arial" w:cs="Arial"/>
          <w:i/>
          <w:iCs/>
        </w:rPr>
        <w:t>Per</w:t>
      </w:r>
      <w:r w:rsidR="007B3EC8" w:rsidRPr="007B3EC8">
        <w:rPr>
          <w:rFonts w:ascii="Arial" w:hAnsi="Arial" w:cs="Arial"/>
          <w:i/>
          <w:iCs/>
        </w:rPr>
        <w:t xml:space="preserve">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 </w:t>
      </w:r>
      <w:r w:rsidRPr="007B3EC8">
        <w:rPr>
          <w:rFonts w:ascii="Arial" w:hAnsi="Arial" w:cs="Arial"/>
          <w:i/>
          <w:iCs/>
        </w:rPr>
        <w:t>Questo</w:t>
      </w:r>
      <w:r w:rsidR="007B3EC8" w:rsidRPr="007B3EC8">
        <w:rPr>
          <w:rFonts w:ascii="Arial" w:hAnsi="Arial" w:cs="Arial"/>
          <w:i/>
          <w:iCs/>
        </w:rPr>
        <w:t xml:space="preserve"> Daniele fu in grande onore sotto il regno di Dario e il regno di Ciro il Persiano (Dn 6,1-29). </w:t>
      </w:r>
      <w:r w:rsidR="007B3EC8" w:rsidRPr="007B3EC8">
        <w:rPr>
          <w:rFonts w:ascii="Arial" w:hAnsi="Arial" w:cs="Arial"/>
        </w:rPr>
        <w:t>Sadrac, Mesac</w:t>
      </w:r>
      <w:r w:rsidR="00253952">
        <w:rPr>
          <w:rFonts w:ascii="Arial" w:hAnsi="Arial" w:cs="Arial"/>
        </w:rPr>
        <w:t>,</w:t>
      </w:r>
      <w:r w:rsidR="007B3EC8" w:rsidRPr="007B3EC8">
        <w:rPr>
          <w:rFonts w:ascii="Arial" w:hAnsi="Arial" w:cs="Arial"/>
        </w:rPr>
        <w:t xml:space="preserve"> Abdènego</w:t>
      </w:r>
      <w:r w:rsidR="00253952">
        <w:rPr>
          <w:rFonts w:ascii="Arial" w:hAnsi="Arial" w:cs="Arial"/>
        </w:rPr>
        <w:t xml:space="preserve"> e Daniele non obbediscono al decreto del Re per rimanere fedeli alla Legge del loro Dio e Signore. Essi osservano fedelmente il Primo Comandamento: </w:t>
      </w:r>
      <w:r w:rsidR="00253952" w:rsidRPr="00253952">
        <w:rPr>
          <w:rFonts w:ascii="Arial" w:hAnsi="Arial" w:cs="Arial"/>
          <w:i/>
          <w:iCs/>
        </w:rPr>
        <w:t>“Non avrai altro Dio dinanzi a me”</w:t>
      </w:r>
      <w:r w:rsidR="00253952">
        <w:rPr>
          <w:rFonts w:ascii="Arial" w:hAnsi="Arial" w:cs="Arial"/>
        </w:rPr>
        <w:t xml:space="preserve">. Essi sono fedeli all’alleanza e anche il Signore è fedele all’alleanza. Per essere fedeli al loro Dio non temono di passare per la via della morte. Il Signore non li libera facendoli non passare dalla via delle morte. Li libera dalla morte nella morte. </w:t>
      </w:r>
    </w:p>
    <w:p w14:paraId="3B8AD63A" w14:textId="6DEF2FCF" w:rsidR="007668E3" w:rsidRDefault="003D0EC0" w:rsidP="007030B0">
      <w:pPr>
        <w:spacing w:after="120"/>
        <w:jc w:val="both"/>
        <w:rPr>
          <w:rFonts w:ascii="Arial" w:hAnsi="Arial" w:cs="Arial"/>
          <w:i/>
        </w:rPr>
      </w:pPr>
      <w:r w:rsidRPr="00C31F3A">
        <w:rPr>
          <w:rFonts w:ascii="Arial" w:hAnsi="Arial" w:cs="Arial"/>
          <w:i/>
        </w:rPr>
        <w:t>Tra</w:t>
      </w:r>
      <w:r w:rsidR="00C31F3A" w:rsidRPr="00C31F3A">
        <w:rPr>
          <w:rFonts w:ascii="Arial" w:hAnsi="Arial" w:cs="Arial"/>
          <w:i/>
        </w:rPr>
        <w:t xml:space="preserve"> quelli che erano saliti per il culto durante la festa c’erano anche alcuni Greci. </w:t>
      </w:r>
      <w:r w:rsidRPr="00C31F3A">
        <w:rPr>
          <w:rFonts w:ascii="Arial" w:hAnsi="Arial" w:cs="Arial"/>
          <w:i/>
        </w:rPr>
        <w:t>Questi</w:t>
      </w:r>
      <w:r w:rsidR="00C31F3A" w:rsidRPr="00C31F3A">
        <w:rPr>
          <w:rFonts w:ascii="Arial" w:hAnsi="Arial" w:cs="Arial"/>
          <w:i/>
        </w:rPr>
        <w:t xml:space="preserve"> si avvicinarono a Filippo, che era di Betsàida di Galilea, e gli domandarono: «Signore, vogliamo vedere Gesù». </w:t>
      </w:r>
      <w:r w:rsidRPr="00C31F3A">
        <w:rPr>
          <w:rFonts w:ascii="Arial" w:hAnsi="Arial" w:cs="Arial"/>
          <w:i/>
        </w:rPr>
        <w:t>Filippo</w:t>
      </w:r>
      <w:r w:rsidR="00C31F3A" w:rsidRPr="00C31F3A">
        <w:rPr>
          <w:rFonts w:ascii="Arial" w:hAnsi="Arial" w:cs="Arial"/>
          <w:i/>
        </w:rPr>
        <w:t xml:space="preserve"> andò a dirlo ad Andrea, e poi Andrea e Filippo andarono a dirlo a Gesù. </w:t>
      </w:r>
      <w:r w:rsidRPr="00C31F3A">
        <w:rPr>
          <w:rFonts w:ascii="Arial" w:hAnsi="Arial" w:cs="Arial"/>
          <w:i/>
        </w:rPr>
        <w:t>Gesù</w:t>
      </w:r>
      <w:r w:rsidR="00C31F3A" w:rsidRPr="00C31F3A">
        <w:rPr>
          <w:rFonts w:ascii="Arial" w:hAnsi="Arial" w:cs="Arial"/>
          <w:i/>
        </w:rPr>
        <w:t xml:space="preserve"> rispose loro: «È venuta l’ora che il Figlio dell’uomo sia glorificato. In verità, in verità io vi dico: se il chicco di grano, caduto in terra, non muore, rimane solo; se invece muore, produce molto frutto. </w:t>
      </w:r>
      <w:r w:rsidRPr="00C31F3A">
        <w:rPr>
          <w:rFonts w:ascii="Arial" w:hAnsi="Arial" w:cs="Arial"/>
          <w:i/>
        </w:rPr>
        <w:t>Chi</w:t>
      </w:r>
      <w:r w:rsidR="00C31F3A" w:rsidRPr="00C31F3A">
        <w:rPr>
          <w:rFonts w:ascii="Arial" w:hAnsi="Arial" w:cs="Arial"/>
          <w:i/>
        </w:rPr>
        <w:t xml:space="preserve"> ama la propria vita, la perde e chi odia la propria vita in questo mondo, la conserverà per la vita eterna. </w:t>
      </w:r>
      <w:r w:rsidRPr="00C31F3A">
        <w:rPr>
          <w:rFonts w:ascii="Arial" w:hAnsi="Arial" w:cs="Arial"/>
          <w:i/>
        </w:rPr>
        <w:t>Se</w:t>
      </w:r>
      <w:r w:rsidR="00C31F3A" w:rsidRPr="00C31F3A">
        <w:rPr>
          <w:rFonts w:ascii="Arial" w:hAnsi="Arial" w:cs="Arial"/>
          <w:i/>
        </w:rPr>
        <w:t xml:space="preserve"> uno mi vuole servire, mi segua, e dove sono io, là sarà anche il mio servitore. Se uno serve me, il Padre lo onorerà. </w:t>
      </w:r>
      <w:r w:rsidRPr="00C31F3A">
        <w:rPr>
          <w:rFonts w:ascii="Arial" w:hAnsi="Arial" w:cs="Arial"/>
          <w:i/>
        </w:rPr>
        <w:t>Adesso</w:t>
      </w:r>
      <w:r w:rsidR="00C31F3A" w:rsidRPr="00C31F3A">
        <w:rPr>
          <w:rFonts w:ascii="Arial" w:hAnsi="Arial" w:cs="Arial"/>
          <w:i/>
        </w:rPr>
        <w:t xml:space="preserve"> l’anima mia è turbata; che cosa dirò? Padre, salvami da quest’ora? Ma proprio per questo sono giunto a quest’ora! </w:t>
      </w:r>
      <w:bookmarkStart w:id="1" w:name="_Hlk173442776"/>
      <w:r w:rsidRPr="00C31F3A">
        <w:rPr>
          <w:rFonts w:ascii="Arial" w:hAnsi="Arial" w:cs="Arial"/>
          <w:i/>
        </w:rPr>
        <w:t>Padre</w:t>
      </w:r>
      <w:r w:rsidR="00C31F3A" w:rsidRPr="00C31F3A">
        <w:rPr>
          <w:rFonts w:ascii="Arial" w:hAnsi="Arial" w:cs="Arial"/>
          <w:i/>
        </w:rPr>
        <w:t>, glorifica il tuo nome</w:t>
      </w:r>
      <w:bookmarkEnd w:id="1"/>
      <w:r w:rsidR="00C31F3A" w:rsidRPr="00C31F3A">
        <w:rPr>
          <w:rFonts w:ascii="Arial" w:hAnsi="Arial" w:cs="Arial"/>
          <w:i/>
        </w:rPr>
        <w:t>». Venne allora una voce dal cielo: «L’ho glorificato e lo glorificherò ancora!».</w:t>
      </w:r>
      <w:r w:rsidR="007030B0" w:rsidRPr="007030B0">
        <w:rPr>
          <w:rFonts w:ascii="Arial" w:hAnsi="Arial" w:cs="Arial"/>
          <w:i/>
        </w:rPr>
        <w:t xml:space="preserve"> </w:t>
      </w:r>
      <w:r w:rsidR="00A42383">
        <w:rPr>
          <w:rFonts w:ascii="Arial" w:hAnsi="Arial" w:cs="Arial"/>
          <w:i/>
        </w:rPr>
        <w:t xml:space="preserve">(Gv </w:t>
      </w:r>
      <w:r w:rsidR="003F5C63">
        <w:rPr>
          <w:rFonts w:ascii="Arial" w:hAnsi="Arial" w:cs="Arial"/>
          <w:i/>
        </w:rPr>
        <w:t>1</w:t>
      </w:r>
      <w:r w:rsidR="00015DB2">
        <w:rPr>
          <w:rFonts w:ascii="Arial" w:hAnsi="Arial" w:cs="Arial"/>
          <w:i/>
        </w:rPr>
        <w:t>2</w:t>
      </w:r>
      <w:r w:rsidR="003F5C63">
        <w:rPr>
          <w:rFonts w:ascii="Arial" w:hAnsi="Arial" w:cs="Arial"/>
          <w:i/>
        </w:rPr>
        <w:t>,</w:t>
      </w:r>
      <w:r w:rsidR="00C31F3A">
        <w:rPr>
          <w:rFonts w:ascii="Arial" w:hAnsi="Arial" w:cs="Arial"/>
          <w:i/>
        </w:rPr>
        <w:t>20</w:t>
      </w:r>
      <w:r w:rsidR="0080414C">
        <w:rPr>
          <w:rFonts w:ascii="Arial" w:hAnsi="Arial" w:cs="Arial"/>
          <w:i/>
        </w:rPr>
        <w:t>-</w:t>
      </w:r>
      <w:r w:rsidR="00C31F3A">
        <w:rPr>
          <w:rFonts w:ascii="Arial" w:hAnsi="Arial" w:cs="Arial"/>
          <w:i/>
        </w:rPr>
        <w:t>28</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6D244DD0" w14:textId="38942DA5" w:rsidR="00C25505" w:rsidRPr="00253952" w:rsidRDefault="00253952" w:rsidP="00114D73">
      <w:pPr>
        <w:spacing w:after="120"/>
        <w:jc w:val="both"/>
        <w:rPr>
          <w:rFonts w:ascii="Arial" w:hAnsi="Arial" w:cs="Arial"/>
          <w:iCs/>
        </w:rPr>
      </w:pPr>
      <w:r>
        <w:rPr>
          <w:rFonts w:ascii="Arial" w:hAnsi="Arial" w:cs="Arial"/>
          <w:iCs/>
        </w:rPr>
        <w:t xml:space="preserve">Anche con Cristo Gesù, il Padre non glorifica il suo nome non facendo passare Gesù dalla morte. Glorifica il suo nome liberando Gesù nella morte dalla mote con la gloriosa risurrezione. Chiedendo Gesù al Padre: </w:t>
      </w:r>
      <w:r w:rsidRPr="00253952">
        <w:rPr>
          <w:rFonts w:ascii="Arial" w:hAnsi="Arial" w:cs="Arial"/>
          <w:i/>
        </w:rPr>
        <w:t>“Padre glorifica il tuo nome”</w:t>
      </w:r>
      <w:r>
        <w:rPr>
          <w:rFonts w:ascii="Arial" w:hAnsi="Arial" w:cs="Arial"/>
          <w:iCs/>
        </w:rPr>
        <w:t xml:space="preserve">, altro non chiede se non che lo faccia passare attraverso la via della morte, anche se dolorosissima perché morte attraverso la via della crocifissione. Nell’Orto degli Ulivi, nel Vangelo secondo Giovanni, Gesù non prega. La preghiera  la innalza oggi il Padre: </w:t>
      </w:r>
      <w:r w:rsidRPr="00253952">
        <w:rPr>
          <w:rFonts w:ascii="Arial" w:hAnsi="Arial" w:cs="Arial"/>
          <w:i/>
        </w:rPr>
        <w:t xml:space="preserve">“Padre, dammi la forza di passare attraverso la via delle croce, perché  così nella mia morte si manifesti tutta la grandezza della tua gloria”. </w:t>
      </w:r>
      <w:r>
        <w:rPr>
          <w:rFonts w:ascii="Arial" w:hAnsi="Arial" w:cs="Arial"/>
          <w:iCs/>
        </w:rPr>
        <w:t xml:space="preserve">Ecco cosa noi dobbiamo imparare. </w:t>
      </w:r>
      <w:r w:rsidR="007B5FD5">
        <w:rPr>
          <w:rFonts w:ascii="Arial" w:hAnsi="Arial" w:cs="Arial"/>
          <w:iCs/>
        </w:rPr>
        <w:t xml:space="preserve">Offrire la nostra vita al Padre perché per mezzo di essa Lui manifesti tutta la sua gloria. Come Lui manifesterà la sua gloria noi non lo sappiamo. Appartiene al mistero custodito nel suo cuore. Sappiamo però che lui ha bisogno del dono della nostra vita perché Lui possa mostrare quanto è grande la sua gloria e il suo nome. Madre di Dio e Madre nostra vieni in nostro soccorso. Fa’ che per la nostra vita si manifesti la più grande gloria del Padre nostro celeste, in Cristo Gesù, per lo Spirito Santo. </w:t>
      </w:r>
      <w:r w:rsidR="00C25505">
        <w:rPr>
          <w:rFonts w:ascii="Arial" w:hAnsi="Arial" w:cs="Arial"/>
          <w:iCs/>
        </w:rPr>
        <w:t xml:space="preserve">Anche la tua gloria dovrà manifestarsi attraverso la nostra vita a te interamente consacrata. Anche questa grazia, ottieni o Madre santa. La tua gloria vale infinitamente più che la nostra vita. Consacrare a Te tutto di noi è richiesto dal nostro vero amore di figli. </w:t>
      </w:r>
    </w:p>
    <w:p w14:paraId="0C6DFC1E" w14:textId="6457BF49" w:rsidR="00DA138B" w:rsidRPr="000A55B9" w:rsidRDefault="00FA264D" w:rsidP="00AC6B74">
      <w:pPr>
        <w:spacing w:after="120"/>
        <w:jc w:val="right"/>
        <w:rPr>
          <w:rFonts w:ascii="Arial" w:hAnsi="Arial" w:cs="Arial"/>
          <w:b/>
          <w:i/>
        </w:rPr>
      </w:pPr>
      <w:r>
        <w:rPr>
          <w:rFonts w:ascii="Arial" w:hAnsi="Arial" w:cs="Arial"/>
          <w:b/>
        </w:rPr>
        <w:t>1</w:t>
      </w:r>
      <w:r w:rsidR="00D26316">
        <w:rPr>
          <w:rFonts w:ascii="Arial" w:hAnsi="Arial" w:cs="Arial"/>
          <w:b/>
        </w:rPr>
        <w:t>7</w:t>
      </w:r>
      <w:r w:rsidR="00D55F49">
        <w:rPr>
          <w:rFonts w:ascii="Arial" w:hAnsi="Arial" w:cs="Arial"/>
          <w:b/>
        </w:rPr>
        <w:t xml:space="preserve"> Agosto </w:t>
      </w:r>
      <w:r w:rsidR="00F95769">
        <w:rPr>
          <w:rFonts w:ascii="Arial" w:hAnsi="Arial" w:cs="Arial"/>
          <w:b/>
        </w:rPr>
        <w:t>2025</w:t>
      </w:r>
    </w:p>
    <w:sectPr w:rsidR="00DA138B" w:rsidRPr="000A55B9" w:rsidSect="00D118D6">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5DB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2396"/>
    <w:rsid w:val="001452B4"/>
    <w:rsid w:val="00147EAF"/>
    <w:rsid w:val="001509AA"/>
    <w:rsid w:val="00151422"/>
    <w:rsid w:val="00151D61"/>
    <w:rsid w:val="00152ECB"/>
    <w:rsid w:val="00152F35"/>
    <w:rsid w:val="001531B3"/>
    <w:rsid w:val="00153E0A"/>
    <w:rsid w:val="0015540B"/>
    <w:rsid w:val="0015623E"/>
    <w:rsid w:val="00157BB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3952"/>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3EC8"/>
    <w:rsid w:val="007B58FE"/>
    <w:rsid w:val="007B5FD5"/>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4374"/>
    <w:rsid w:val="009C54D5"/>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505"/>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18D6"/>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2043</Words>
  <Characters>11651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2024-08-01T04:41:00Z</dcterms:created>
  <dcterms:modified xsi:type="dcterms:W3CDTF">2024-08-02T13:10:00Z</dcterms:modified>
</cp:coreProperties>
</file>